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0746" w:rsidRDefault="009F0746" w:rsidP="009F0746">
      <w:pPr>
        <w:shd w:val="clear" w:color="auto" w:fill="FFFFFF"/>
        <w:spacing w:after="0" w:line="480" w:lineRule="auto"/>
        <w:textAlignment w:val="top"/>
        <w:rPr>
          <w:rFonts w:ascii="Times New Roman" w:eastAsia="Times New Roman" w:hAnsi="Times New Roman" w:cs="Times New Roman"/>
          <w:color w:val="505151"/>
          <w:sz w:val="24"/>
          <w:szCs w:val="24"/>
        </w:rPr>
      </w:pPr>
      <w:r>
        <w:rPr>
          <w:rFonts w:ascii="Times New Roman" w:eastAsia="Times New Roman" w:hAnsi="Times New Roman" w:cs="Times New Roman"/>
          <w:color w:val="505151"/>
          <w:sz w:val="24"/>
          <w:szCs w:val="24"/>
        </w:rPr>
        <w:t>Discussion Questions</w:t>
      </w:r>
    </w:p>
    <w:p w:rsidR="009F0746" w:rsidRPr="009F0746" w:rsidRDefault="009F0746" w:rsidP="009F0746">
      <w:pPr>
        <w:shd w:val="clear" w:color="auto" w:fill="FFFFFF"/>
        <w:spacing w:after="0" w:line="480" w:lineRule="auto"/>
        <w:textAlignment w:val="top"/>
        <w:rPr>
          <w:rFonts w:ascii="Times New Roman" w:eastAsia="Times New Roman" w:hAnsi="Times New Roman" w:cs="Times New Roman"/>
          <w:color w:val="505151"/>
          <w:sz w:val="24"/>
          <w:szCs w:val="24"/>
        </w:rPr>
      </w:pPr>
      <w:r w:rsidRPr="009F0746">
        <w:rPr>
          <w:rFonts w:ascii="Times New Roman" w:eastAsia="Times New Roman" w:hAnsi="Times New Roman" w:cs="Times New Roman"/>
          <w:color w:val="505151"/>
          <w:sz w:val="24"/>
          <w:szCs w:val="24"/>
        </w:rPr>
        <w:t>Name</w:t>
      </w:r>
    </w:p>
    <w:p w:rsidR="009F0746" w:rsidRPr="009F0746" w:rsidRDefault="009F0746" w:rsidP="009F0746">
      <w:pPr>
        <w:shd w:val="clear" w:color="auto" w:fill="FFFFFF"/>
        <w:tabs>
          <w:tab w:val="center" w:pos="5040"/>
          <w:tab w:val="left" w:pos="6225"/>
        </w:tabs>
        <w:spacing w:after="0" w:line="480" w:lineRule="auto"/>
        <w:textAlignment w:val="top"/>
        <w:rPr>
          <w:rFonts w:ascii="Times New Roman" w:eastAsia="Times New Roman" w:hAnsi="Times New Roman" w:cs="Times New Roman"/>
          <w:color w:val="505151"/>
          <w:sz w:val="24"/>
          <w:szCs w:val="24"/>
        </w:rPr>
      </w:pPr>
      <w:r w:rsidRPr="009F0746">
        <w:rPr>
          <w:rFonts w:ascii="Times New Roman" w:eastAsia="Times New Roman" w:hAnsi="Times New Roman" w:cs="Times New Roman"/>
          <w:color w:val="505151"/>
          <w:sz w:val="24"/>
          <w:szCs w:val="24"/>
        </w:rPr>
        <w:t>Institution</w:t>
      </w:r>
      <w:r>
        <w:rPr>
          <w:rFonts w:ascii="Times New Roman" w:eastAsia="Times New Roman" w:hAnsi="Times New Roman" w:cs="Times New Roman"/>
          <w:color w:val="505151"/>
          <w:sz w:val="24"/>
          <w:szCs w:val="24"/>
        </w:rPr>
        <w:tab/>
      </w:r>
    </w:p>
    <w:p w:rsidR="009F0746" w:rsidRPr="009F0746" w:rsidRDefault="009F0746" w:rsidP="009F0746">
      <w:pPr>
        <w:shd w:val="clear" w:color="auto" w:fill="FFFFFF"/>
        <w:spacing w:after="0" w:line="480" w:lineRule="auto"/>
        <w:textAlignment w:val="top"/>
        <w:rPr>
          <w:rFonts w:ascii="Times New Roman" w:eastAsia="Times New Roman" w:hAnsi="Times New Roman" w:cs="Times New Roman"/>
          <w:color w:val="505151"/>
          <w:sz w:val="24"/>
          <w:szCs w:val="24"/>
        </w:rPr>
      </w:pPr>
      <w:r w:rsidRPr="009F0746">
        <w:rPr>
          <w:rFonts w:ascii="Times New Roman" w:eastAsia="Times New Roman" w:hAnsi="Times New Roman" w:cs="Times New Roman"/>
          <w:color w:val="505151"/>
          <w:sz w:val="24"/>
          <w:szCs w:val="24"/>
        </w:rPr>
        <w:t>Date</w:t>
      </w:r>
    </w:p>
    <w:p w:rsidR="00C35E33" w:rsidRPr="009F0746" w:rsidRDefault="00C35E33" w:rsidP="009F0746">
      <w:pPr>
        <w:shd w:val="clear" w:color="auto" w:fill="FFFFFF"/>
        <w:spacing w:after="0" w:line="480" w:lineRule="auto"/>
        <w:ind w:left="720"/>
        <w:textAlignment w:val="top"/>
        <w:rPr>
          <w:rFonts w:ascii="Times New Roman" w:eastAsia="Times New Roman" w:hAnsi="Times New Roman" w:cs="Times New Roman"/>
          <w:b/>
          <w:i/>
          <w:color w:val="505151"/>
          <w:sz w:val="24"/>
          <w:szCs w:val="24"/>
        </w:rPr>
      </w:pPr>
      <w:proofErr w:type="spellStart"/>
      <w:r w:rsidRPr="00C35E33">
        <w:rPr>
          <w:rFonts w:ascii="Times New Roman" w:eastAsia="Times New Roman" w:hAnsi="Times New Roman" w:cs="Times New Roman"/>
          <w:b/>
          <w:i/>
          <w:color w:val="505151"/>
          <w:sz w:val="24"/>
          <w:szCs w:val="24"/>
        </w:rPr>
        <w:t>Rothaermel</w:t>
      </w:r>
      <w:proofErr w:type="spellEnd"/>
      <w:r w:rsidRPr="00C35E33">
        <w:rPr>
          <w:rFonts w:ascii="Times New Roman" w:eastAsia="Times New Roman" w:hAnsi="Times New Roman" w:cs="Times New Roman"/>
          <w:b/>
          <w:i/>
          <w:color w:val="505151"/>
          <w:sz w:val="24"/>
          <w:szCs w:val="24"/>
        </w:rPr>
        <w:t xml:space="preserve"> Exercise 3 Chapter 11 Discussion Question 11.1: Why is it important for an organization to have an alignment between its strategy and structure? </w:t>
      </w:r>
    </w:p>
    <w:p w:rsidR="009F0746" w:rsidRDefault="00313DE9" w:rsidP="009F0746">
      <w:pPr>
        <w:shd w:val="clear" w:color="auto" w:fill="FFFFFF"/>
        <w:spacing w:after="0" w:line="480" w:lineRule="auto"/>
        <w:ind w:left="720"/>
        <w:textAlignment w:val="top"/>
        <w:rPr>
          <w:rFonts w:ascii="Times New Roman" w:eastAsia="Times New Roman" w:hAnsi="Times New Roman" w:cs="Times New Roman"/>
          <w:color w:val="505151"/>
          <w:sz w:val="24"/>
          <w:szCs w:val="24"/>
        </w:rPr>
      </w:pPr>
      <w:r w:rsidRPr="009F0746">
        <w:rPr>
          <w:rFonts w:ascii="Times New Roman" w:eastAsia="Times New Roman" w:hAnsi="Times New Roman" w:cs="Times New Roman"/>
          <w:color w:val="505151"/>
          <w:sz w:val="24"/>
          <w:szCs w:val="24"/>
        </w:rPr>
        <w:t xml:space="preserve">The alignment is any organization whether small, large or complex has a direct impact on the organizational performance. The persons in command are mandated to implement strategy. The growth of companies requires different strategies applied to focus on diversified business units. </w:t>
      </w:r>
      <w:r w:rsidR="000A51EF" w:rsidRPr="009F0746">
        <w:rPr>
          <w:rFonts w:ascii="Times New Roman" w:eastAsia="Times New Roman" w:hAnsi="Times New Roman" w:cs="Times New Roman"/>
          <w:color w:val="505151"/>
          <w:sz w:val="24"/>
          <w:szCs w:val="24"/>
        </w:rPr>
        <w:t>The structure and strategy in an organization are inseparable.in order for the organization to achieve a desired output, the structure must strictly follow the strategy and its form must meet the firms’ business strategy.</w:t>
      </w:r>
    </w:p>
    <w:p w:rsidR="0039313D" w:rsidRPr="00C35E33" w:rsidRDefault="000A51EF" w:rsidP="009F0746">
      <w:pPr>
        <w:shd w:val="clear" w:color="auto" w:fill="FFFFFF"/>
        <w:spacing w:after="0" w:line="480" w:lineRule="auto"/>
        <w:ind w:left="720"/>
        <w:textAlignment w:val="top"/>
        <w:rPr>
          <w:rFonts w:ascii="Times New Roman" w:eastAsia="Times New Roman" w:hAnsi="Times New Roman" w:cs="Times New Roman"/>
          <w:color w:val="505151"/>
          <w:sz w:val="24"/>
          <w:szCs w:val="24"/>
        </w:rPr>
      </w:pPr>
      <w:r w:rsidRPr="009F0746">
        <w:rPr>
          <w:rFonts w:ascii="Times New Roman" w:eastAsia="Times New Roman" w:hAnsi="Times New Roman" w:cs="Times New Roman"/>
          <w:color w:val="505151"/>
          <w:sz w:val="24"/>
          <w:szCs w:val="24"/>
        </w:rPr>
        <w:t xml:space="preserve"> </w:t>
      </w:r>
    </w:p>
    <w:p w:rsidR="00C35E33" w:rsidRPr="009F0746" w:rsidRDefault="00C35E33" w:rsidP="009F0746">
      <w:pPr>
        <w:shd w:val="clear" w:color="auto" w:fill="FFFFFF"/>
        <w:spacing w:after="0" w:line="480" w:lineRule="auto"/>
        <w:ind w:left="720"/>
        <w:textAlignment w:val="top"/>
        <w:rPr>
          <w:rFonts w:ascii="Times New Roman" w:eastAsia="Times New Roman" w:hAnsi="Times New Roman" w:cs="Times New Roman"/>
          <w:b/>
          <w:i/>
          <w:color w:val="505151"/>
          <w:sz w:val="24"/>
          <w:szCs w:val="24"/>
        </w:rPr>
      </w:pPr>
      <w:r w:rsidRPr="00C35E33">
        <w:rPr>
          <w:rFonts w:ascii="Times New Roman" w:eastAsia="Times New Roman" w:hAnsi="Times New Roman" w:cs="Times New Roman"/>
          <w:b/>
          <w:i/>
          <w:color w:val="505151"/>
          <w:sz w:val="24"/>
          <w:szCs w:val="24"/>
        </w:rPr>
        <w:t>Discussion Question 11.2: The chapter describes the role of culture in the successful implementation of strategy. Consider an employment experience of your own or of someone you have observed closely. Describe to the best of your ability the values, norms, and artifacts of the organization. What was the socialization process of embedding the culture? Do you consider this to be an example of an effective culture for contributing to the organization’s competitive advantage? Why or why </w:t>
      </w:r>
    </w:p>
    <w:p w:rsidR="002250EC" w:rsidRPr="009F0746" w:rsidRDefault="00D309AF" w:rsidP="009F0746">
      <w:pPr>
        <w:shd w:val="clear" w:color="auto" w:fill="FFFFFF"/>
        <w:spacing w:after="0" w:line="480" w:lineRule="auto"/>
        <w:ind w:left="720"/>
        <w:textAlignment w:val="top"/>
        <w:rPr>
          <w:rFonts w:ascii="Times New Roman" w:eastAsia="Times New Roman" w:hAnsi="Times New Roman" w:cs="Times New Roman"/>
          <w:color w:val="505151"/>
          <w:sz w:val="24"/>
          <w:szCs w:val="24"/>
        </w:rPr>
      </w:pPr>
      <w:r w:rsidRPr="009F0746">
        <w:rPr>
          <w:rFonts w:ascii="Times New Roman" w:eastAsia="Times New Roman" w:hAnsi="Times New Roman" w:cs="Times New Roman"/>
          <w:color w:val="505151"/>
          <w:sz w:val="24"/>
          <w:szCs w:val="24"/>
        </w:rPr>
        <w:t>The organizational culture of business implies to a collectively shared values, norms and artifacts shareholders hold.it is a vital element in a company’s goal of achieving competitive advantage in the marketplace that involves the organizational culture.</w:t>
      </w:r>
      <w:r w:rsidR="00F7289E" w:rsidRPr="009F0746">
        <w:rPr>
          <w:rFonts w:ascii="Times New Roman" w:eastAsia="Times New Roman" w:hAnsi="Times New Roman" w:cs="Times New Roman"/>
          <w:color w:val="505151"/>
          <w:sz w:val="24"/>
          <w:szCs w:val="24"/>
        </w:rPr>
        <w:t xml:space="preserve"> The socialization process of embedding culture included the steps including the anticipatory </w:t>
      </w:r>
      <w:r w:rsidR="00F7289E" w:rsidRPr="009F0746">
        <w:rPr>
          <w:rFonts w:ascii="Times New Roman" w:eastAsia="Times New Roman" w:hAnsi="Times New Roman" w:cs="Times New Roman"/>
          <w:color w:val="505151"/>
          <w:sz w:val="24"/>
          <w:szCs w:val="24"/>
        </w:rPr>
        <w:lastRenderedPageBreak/>
        <w:t xml:space="preserve">socialization, encounter and change and acquisition. The anticipatory socialization mainly takes place before an individual actually joins an organization. It can be from social media, </w:t>
      </w:r>
      <w:r w:rsidR="00F55DAF" w:rsidRPr="009F0746">
        <w:rPr>
          <w:rFonts w:ascii="Times New Roman" w:eastAsia="Times New Roman" w:hAnsi="Times New Roman" w:cs="Times New Roman"/>
          <w:color w:val="505151"/>
          <w:sz w:val="24"/>
          <w:szCs w:val="24"/>
        </w:rPr>
        <w:t xml:space="preserve">current employees, internet among others. In encounter, the employees usually learn what the organization entails and most organizations use the onboarding programs. The change and acquisition entails the employee’s mastery of critical tasks and roles and adjust to their group’s values and norms. </w:t>
      </w:r>
    </w:p>
    <w:p w:rsidR="00F7289E" w:rsidRDefault="00F55DAF" w:rsidP="009F0746">
      <w:pPr>
        <w:shd w:val="clear" w:color="auto" w:fill="FFFFFF"/>
        <w:spacing w:after="0" w:line="480" w:lineRule="auto"/>
        <w:ind w:left="720"/>
        <w:textAlignment w:val="top"/>
        <w:rPr>
          <w:rFonts w:ascii="Times New Roman" w:eastAsia="Times New Roman" w:hAnsi="Times New Roman" w:cs="Times New Roman"/>
          <w:color w:val="505151"/>
          <w:sz w:val="24"/>
          <w:szCs w:val="24"/>
        </w:rPr>
      </w:pPr>
      <w:r w:rsidRPr="009F0746">
        <w:rPr>
          <w:rFonts w:ascii="Times New Roman" w:eastAsia="Times New Roman" w:hAnsi="Times New Roman" w:cs="Times New Roman"/>
          <w:color w:val="505151"/>
          <w:sz w:val="24"/>
          <w:szCs w:val="24"/>
        </w:rPr>
        <w:t>I consider this an effective culture for contributing to the organization competitive advantage because it creates avenues for employees to work together to achieve the organizations set goals and objectives. This is because culture enables the organizations employees to share and feel part of the organizational vision and mission.</w:t>
      </w:r>
    </w:p>
    <w:p w:rsidR="009F0746" w:rsidRPr="00C35E33" w:rsidRDefault="009F0746" w:rsidP="009F0746">
      <w:pPr>
        <w:shd w:val="clear" w:color="auto" w:fill="FFFFFF"/>
        <w:spacing w:after="0" w:line="480" w:lineRule="auto"/>
        <w:ind w:left="720"/>
        <w:textAlignment w:val="top"/>
        <w:rPr>
          <w:rFonts w:ascii="Times New Roman" w:eastAsia="Times New Roman" w:hAnsi="Times New Roman" w:cs="Times New Roman"/>
          <w:i/>
          <w:color w:val="505151"/>
          <w:sz w:val="24"/>
          <w:szCs w:val="24"/>
        </w:rPr>
      </w:pPr>
    </w:p>
    <w:p w:rsidR="0060477C" w:rsidRPr="009F0746" w:rsidRDefault="00C35E33" w:rsidP="009F0746">
      <w:pPr>
        <w:shd w:val="clear" w:color="auto" w:fill="FFFFFF"/>
        <w:spacing w:after="0" w:line="480" w:lineRule="auto"/>
        <w:ind w:left="720"/>
        <w:textAlignment w:val="top"/>
        <w:rPr>
          <w:rFonts w:ascii="Times New Roman" w:eastAsia="Times New Roman" w:hAnsi="Times New Roman" w:cs="Times New Roman"/>
          <w:b/>
          <w:i/>
          <w:color w:val="505151"/>
          <w:sz w:val="24"/>
          <w:szCs w:val="24"/>
        </w:rPr>
      </w:pPr>
      <w:r w:rsidRPr="00C35E33">
        <w:rPr>
          <w:rFonts w:ascii="Times New Roman" w:eastAsia="Times New Roman" w:hAnsi="Times New Roman" w:cs="Times New Roman"/>
          <w:b/>
          <w:i/>
          <w:color w:val="505151"/>
          <w:sz w:val="24"/>
          <w:szCs w:val="24"/>
        </w:rPr>
        <w:t>Discussion Question 12.3: The shared value creation framework provides help in making connections between economic needs and social needs in a way that transforms into a business opportunity. Taking the role of consultant to Nike Inc., discuss how Nike might move beyond selling high-quality footwear and apparel and utilize its expertise to serve a social need. Give Nike some wise advice on actions the company could take in different geographic markets that would connect economic and social needs. </w:t>
      </w:r>
    </w:p>
    <w:p w:rsidR="00C35E33" w:rsidRPr="009F0746" w:rsidRDefault="00F7289E" w:rsidP="009F0746">
      <w:pPr>
        <w:shd w:val="clear" w:color="auto" w:fill="FFFFFF"/>
        <w:spacing w:after="0" w:line="480" w:lineRule="auto"/>
        <w:ind w:left="720"/>
        <w:textAlignment w:val="top"/>
        <w:rPr>
          <w:rFonts w:ascii="Times New Roman" w:eastAsia="Times New Roman" w:hAnsi="Times New Roman" w:cs="Times New Roman"/>
          <w:color w:val="505151"/>
          <w:sz w:val="24"/>
          <w:szCs w:val="24"/>
        </w:rPr>
      </w:pPr>
      <w:r w:rsidRPr="009F0746">
        <w:rPr>
          <w:rFonts w:ascii="Times New Roman" w:eastAsia="Times New Roman" w:hAnsi="Times New Roman" w:cs="Times New Roman"/>
          <w:color w:val="505151"/>
          <w:sz w:val="24"/>
          <w:szCs w:val="24"/>
        </w:rPr>
        <w:t xml:space="preserve">In today’s ever changing as well as shifting global economy, the executives of many multinational companies usually find themselves searching for ways to shift from a narrow, outdated approach in value creation to one that is a shared value focus. A strategy that creates economic value and at the same time generating values that seeks to </w:t>
      </w:r>
      <w:r w:rsidRPr="009F0746">
        <w:rPr>
          <w:rFonts w:ascii="Times New Roman" w:eastAsia="Times New Roman" w:hAnsi="Times New Roman" w:cs="Times New Roman"/>
          <w:color w:val="505151"/>
          <w:sz w:val="24"/>
          <w:szCs w:val="24"/>
        </w:rPr>
        <w:lastRenderedPageBreak/>
        <w:t>address the challenges of today’s society. Such type of an approach tries to reconnect the company’s success with the social progress.</w:t>
      </w:r>
    </w:p>
    <w:p w:rsidR="00F7289E" w:rsidRPr="00C35E33" w:rsidRDefault="0020445A" w:rsidP="009F0746">
      <w:pPr>
        <w:shd w:val="clear" w:color="auto" w:fill="FFFFFF"/>
        <w:spacing w:after="0" w:line="480" w:lineRule="auto"/>
        <w:ind w:left="720"/>
        <w:textAlignment w:val="top"/>
        <w:rPr>
          <w:rFonts w:ascii="Times New Roman" w:eastAsia="Times New Roman" w:hAnsi="Times New Roman" w:cs="Times New Roman"/>
          <w:color w:val="505151"/>
          <w:sz w:val="24"/>
          <w:szCs w:val="24"/>
        </w:rPr>
      </w:pPr>
      <w:r w:rsidRPr="009F0746">
        <w:rPr>
          <w:rFonts w:ascii="Times New Roman" w:eastAsia="Times New Roman" w:hAnsi="Times New Roman" w:cs="Times New Roman"/>
          <w:color w:val="505151"/>
          <w:sz w:val="24"/>
          <w:szCs w:val="24"/>
        </w:rPr>
        <w:t>Nike should consider identifying the customers need in geographical locations where the people do not have access to products and its subsidies. The company should not just concentrate on serving high quality and expensive footwear and apparel but should also consider the population needs where people require to people for their social needs. The company should also continue producing high quality footwear for its customers.</w:t>
      </w:r>
    </w:p>
    <w:p w:rsidR="00C35E33" w:rsidRPr="009F0746" w:rsidRDefault="00C35E33" w:rsidP="009F0746">
      <w:pPr>
        <w:shd w:val="clear" w:color="auto" w:fill="FFFFFF"/>
        <w:spacing w:after="0" w:line="480" w:lineRule="auto"/>
        <w:ind w:left="720"/>
        <w:textAlignment w:val="top"/>
        <w:rPr>
          <w:rFonts w:ascii="Times New Roman" w:eastAsia="Times New Roman" w:hAnsi="Times New Roman" w:cs="Times New Roman"/>
          <w:b/>
          <w:i/>
          <w:color w:val="505151"/>
          <w:sz w:val="24"/>
          <w:szCs w:val="24"/>
        </w:rPr>
      </w:pPr>
      <w:r w:rsidRPr="00C35E33">
        <w:rPr>
          <w:rFonts w:ascii="Times New Roman" w:eastAsia="Times New Roman" w:hAnsi="Times New Roman" w:cs="Times New Roman"/>
          <w:b/>
          <w:i/>
          <w:color w:val="505151"/>
          <w:sz w:val="24"/>
          <w:szCs w:val="24"/>
        </w:rPr>
        <w:t>Chapter 12 Discussion Question 12.1: How can a top management team lower the chances that key managers will pursue their own self-interests at the expense of stockholders? At the expense of employees? At the expense of other key stakeholders? </w:t>
      </w:r>
    </w:p>
    <w:p w:rsidR="002250EC" w:rsidRPr="009F0746" w:rsidRDefault="0039313D" w:rsidP="009F0746">
      <w:pPr>
        <w:shd w:val="clear" w:color="auto" w:fill="FFFFFF"/>
        <w:spacing w:after="0" w:line="480" w:lineRule="auto"/>
        <w:ind w:left="720"/>
        <w:textAlignment w:val="top"/>
        <w:rPr>
          <w:rFonts w:ascii="Times New Roman" w:eastAsia="Times New Roman" w:hAnsi="Times New Roman" w:cs="Times New Roman"/>
          <w:color w:val="505151"/>
          <w:sz w:val="24"/>
          <w:szCs w:val="24"/>
        </w:rPr>
      </w:pPr>
      <w:r w:rsidRPr="009F0746">
        <w:rPr>
          <w:rFonts w:ascii="Times New Roman" w:eastAsia="Times New Roman" w:hAnsi="Times New Roman" w:cs="Times New Roman"/>
          <w:color w:val="505151"/>
          <w:sz w:val="24"/>
          <w:szCs w:val="24"/>
        </w:rPr>
        <w:t xml:space="preserve">The management can lower chances that key managers would pursue their own self-interest at the expense of the stakeholders through ensuring theta various motivating factors ca n implement to lower the agency problems. For instance, the manager’s income should be tied to the organizational profit or revenues generated. Moreover, part of their income packages should consist if the company’s stock as well as options. Stakeholders will appreciate their managers better when they encourage their employees to do better in their roles with aim of driving desirable results. </w:t>
      </w:r>
    </w:p>
    <w:p w:rsidR="00DB4DC6" w:rsidRPr="009F0746" w:rsidRDefault="0039313D" w:rsidP="009F0746">
      <w:pPr>
        <w:shd w:val="clear" w:color="auto" w:fill="FFFFFF"/>
        <w:spacing w:after="0" w:line="480" w:lineRule="auto"/>
        <w:ind w:left="720"/>
        <w:textAlignment w:val="top"/>
        <w:rPr>
          <w:rFonts w:ascii="Times New Roman" w:hAnsi="Times New Roman" w:cs="Times New Roman"/>
          <w:sz w:val="24"/>
          <w:szCs w:val="24"/>
        </w:rPr>
      </w:pPr>
      <w:r w:rsidRPr="009F0746">
        <w:rPr>
          <w:rFonts w:ascii="Times New Roman" w:eastAsia="Times New Roman" w:hAnsi="Times New Roman" w:cs="Times New Roman"/>
          <w:color w:val="505151"/>
          <w:sz w:val="24"/>
          <w:szCs w:val="24"/>
        </w:rPr>
        <w:t xml:space="preserve">The firm can also design work tasks, incentives as well as employment contracts and other control mechanisms that seek to minimize opportunism on behalf of the shareholders and agents. The agents including managers are required to maximize the shareholder value which can be done through governance mechanism which is primary used to reduce information asymmetry as well as align incentives between principles and their agents. </w:t>
      </w:r>
      <w:bookmarkStart w:id="0" w:name="_GoBack"/>
      <w:bookmarkEnd w:id="0"/>
    </w:p>
    <w:sectPr w:rsidR="00DB4DC6" w:rsidRPr="009F0746" w:rsidSect="009F074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2390" w:rsidRDefault="00802390" w:rsidP="009F0746">
      <w:pPr>
        <w:spacing w:after="0" w:line="240" w:lineRule="auto"/>
      </w:pPr>
      <w:r>
        <w:separator/>
      </w:r>
    </w:p>
  </w:endnote>
  <w:endnote w:type="continuationSeparator" w:id="0">
    <w:p w:rsidR="00802390" w:rsidRDefault="00802390" w:rsidP="009F07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2390" w:rsidRDefault="00802390" w:rsidP="009F0746">
      <w:pPr>
        <w:spacing w:after="0" w:line="240" w:lineRule="auto"/>
      </w:pPr>
      <w:r>
        <w:separator/>
      </w:r>
    </w:p>
  </w:footnote>
  <w:footnote w:type="continuationSeparator" w:id="0">
    <w:p w:rsidR="00802390" w:rsidRDefault="00802390" w:rsidP="009F07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93048520"/>
      <w:docPartObj>
        <w:docPartGallery w:val="Page Numbers (Top of Page)"/>
        <w:docPartUnique/>
      </w:docPartObj>
    </w:sdtPr>
    <w:sdtEndPr>
      <w:rPr>
        <w:noProof/>
      </w:rPr>
    </w:sdtEndPr>
    <w:sdtContent>
      <w:p w:rsidR="009F0746" w:rsidRDefault="009F0746">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9F0746" w:rsidRDefault="009F0746" w:rsidP="009F0746">
    <w:pPr>
      <w:pStyle w:val="Header"/>
      <w:tabs>
        <w:tab w:val="clear" w:pos="4680"/>
        <w:tab w:val="clear" w:pos="9360"/>
        <w:tab w:val="left" w:pos="5265"/>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4575B3"/>
    <w:multiLevelType w:val="multilevel"/>
    <w:tmpl w:val="42CC1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5E33"/>
    <w:rsid w:val="000A51EF"/>
    <w:rsid w:val="0020445A"/>
    <w:rsid w:val="0020654F"/>
    <w:rsid w:val="002250EC"/>
    <w:rsid w:val="00313DE9"/>
    <w:rsid w:val="0039313D"/>
    <w:rsid w:val="0060477C"/>
    <w:rsid w:val="00802390"/>
    <w:rsid w:val="009F0746"/>
    <w:rsid w:val="00A77682"/>
    <w:rsid w:val="00B64AE3"/>
    <w:rsid w:val="00C35E33"/>
    <w:rsid w:val="00CC14BC"/>
    <w:rsid w:val="00D309AF"/>
    <w:rsid w:val="00D55990"/>
    <w:rsid w:val="00F55DAF"/>
    <w:rsid w:val="00F728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80B626-F304-475E-A0AE-1D5696123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0746"/>
  </w:style>
  <w:style w:type="paragraph" w:styleId="Heading3">
    <w:name w:val="heading 3"/>
    <w:basedOn w:val="Normal"/>
    <w:link w:val="Heading3Char"/>
    <w:uiPriority w:val="9"/>
    <w:qFormat/>
    <w:rsid w:val="00313DE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35E33"/>
    <w:rPr>
      <w:color w:val="0000FF"/>
      <w:u w:val="single"/>
    </w:rPr>
  </w:style>
  <w:style w:type="character" w:customStyle="1" w:styleId="Heading3Char">
    <w:name w:val="Heading 3 Char"/>
    <w:basedOn w:val="DefaultParagraphFont"/>
    <w:link w:val="Heading3"/>
    <w:uiPriority w:val="9"/>
    <w:rsid w:val="00313DE9"/>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313DE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13DE9"/>
    <w:rPr>
      <w:b/>
      <w:bCs/>
    </w:rPr>
  </w:style>
  <w:style w:type="paragraph" w:customStyle="1" w:styleId="wp-caption-text">
    <w:name w:val="wp-caption-text"/>
    <w:basedOn w:val="Normal"/>
    <w:rsid w:val="00313DE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
    <w:name w:val="t"/>
    <w:basedOn w:val="DefaultParagraphFont"/>
    <w:rsid w:val="00D309AF"/>
  </w:style>
  <w:style w:type="character" w:customStyle="1" w:styleId="termtext">
    <w:name w:val="termtext"/>
    <w:basedOn w:val="DefaultParagraphFont"/>
    <w:rsid w:val="00F7289E"/>
  </w:style>
  <w:style w:type="paragraph" w:styleId="Header">
    <w:name w:val="header"/>
    <w:basedOn w:val="Normal"/>
    <w:link w:val="HeaderChar"/>
    <w:uiPriority w:val="99"/>
    <w:unhideWhenUsed/>
    <w:rsid w:val="009F07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0746"/>
  </w:style>
  <w:style w:type="paragraph" w:styleId="Footer">
    <w:name w:val="footer"/>
    <w:basedOn w:val="Normal"/>
    <w:link w:val="FooterChar"/>
    <w:uiPriority w:val="99"/>
    <w:unhideWhenUsed/>
    <w:rsid w:val="009F07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07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372776">
      <w:bodyDiv w:val="1"/>
      <w:marLeft w:val="0"/>
      <w:marRight w:val="0"/>
      <w:marTop w:val="0"/>
      <w:marBottom w:val="0"/>
      <w:divBdr>
        <w:top w:val="none" w:sz="0" w:space="0" w:color="auto"/>
        <w:left w:val="none" w:sz="0" w:space="0" w:color="auto"/>
        <w:bottom w:val="none" w:sz="0" w:space="0" w:color="auto"/>
        <w:right w:val="none" w:sz="0" w:space="0" w:color="auto"/>
      </w:divBdr>
      <w:divsChild>
        <w:div w:id="422844538">
          <w:marLeft w:val="0"/>
          <w:marRight w:val="0"/>
          <w:marTop w:val="0"/>
          <w:marBottom w:val="0"/>
          <w:divBdr>
            <w:top w:val="none" w:sz="0" w:space="0" w:color="auto"/>
            <w:left w:val="none" w:sz="0" w:space="0" w:color="auto"/>
            <w:bottom w:val="none" w:sz="0" w:space="0" w:color="auto"/>
            <w:right w:val="none" w:sz="0" w:space="0" w:color="auto"/>
          </w:divBdr>
          <w:divsChild>
            <w:div w:id="1125124534">
              <w:marLeft w:val="0"/>
              <w:marRight w:val="0"/>
              <w:marTop w:val="0"/>
              <w:marBottom w:val="0"/>
              <w:divBdr>
                <w:top w:val="none" w:sz="0" w:space="0" w:color="auto"/>
                <w:left w:val="none" w:sz="0" w:space="0" w:color="auto"/>
                <w:bottom w:val="none" w:sz="0" w:space="0" w:color="auto"/>
                <w:right w:val="none" w:sz="0" w:space="0" w:color="auto"/>
              </w:divBdr>
              <w:divsChild>
                <w:div w:id="4212796">
                  <w:marLeft w:val="0"/>
                  <w:marRight w:val="0"/>
                  <w:marTop w:val="0"/>
                  <w:marBottom w:val="0"/>
                  <w:divBdr>
                    <w:top w:val="none" w:sz="0" w:space="0" w:color="auto"/>
                    <w:left w:val="none" w:sz="0" w:space="0" w:color="auto"/>
                    <w:bottom w:val="none" w:sz="0" w:space="0" w:color="auto"/>
                    <w:right w:val="none" w:sz="0" w:space="0" w:color="auto"/>
                  </w:divBdr>
                  <w:divsChild>
                    <w:div w:id="166593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5869973">
      <w:bodyDiv w:val="1"/>
      <w:marLeft w:val="0"/>
      <w:marRight w:val="0"/>
      <w:marTop w:val="0"/>
      <w:marBottom w:val="0"/>
      <w:divBdr>
        <w:top w:val="none" w:sz="0" w:space="0" w:color="auto"/>
        <w:left w:val="none" w:sz="0" w:space="0" w:color="auto"/>
        <w:bottom w:val="none" w:sz="0" w:space="0" w:color="auto"/>
        <w:right w:val="none" w:sz="0" w:space="0" w:color="auto"/>
      </w:divBdr>
      <w:divsChild>
        <w:div w:id="606621446">
          <w:marLeft w:val="0"/>
          <w:marRight w:val="0"/>
          <w:marTop w:val="0"/>
          <w:marBottom w:val="0"/>
          <w:divBdr>
            <w:top w:val="none" w:sz="0" w:space="0" w:color="auto"/>
            <w:left w:val="none" w:sz="0" w:space="0" w:color="auto"/>
            <w:bottom w:val="none" w:sz="0" w:space="0" w:color="auto"/>
            <w:right w:val="none" w:sz="0" w:space="0" w:color="auto"/>
          </w:divBdr>
          <w:divsChild>
            <w:div w:id="1314480429">
              <w:marLeft w:val="0"/>
              <w:marRight w:val="0"/>
              <w:marTop w:val="0"/>
              <w:marBottom w:val="0"/>
              <w:divBdr>
                <w:top w:val="none" w:sz="0" w:space="0" w:color="auto"/>
                <w:left w:val="none" w:sz="0" w:space="0" w:color="auto"/>
                <w:bottom w:val="none" w:sz="0" w:space="0" w:color="auto"/>
                <w:right w:val="none" w:sz="0" w:space="0" w:color="auto"/>
              </w:divBdr>
              <w:divsChild>
                <w:div w:id="1950769331">
                  <w:marLeft w:val="0"/>
                  <w:marRight w:val="0"/>
                  <w:marTop w:val="0"/>
                  <w:marBottom w:val="0"/>
                  <w:divBdr>
                    <w:top w:val="none" w:sz="0" w:space="0" w:color="auto"/>
                    <w:left w:val="none" w:sz="0" w:space="0" w:color="auto"/>
                    <w:bottom w:val="none" w:sz="0" w:space="0" w:color="auto"/>
                    <w:right w:val="none" w:sz="0" w:space="0" w:color="auto"/>
                  </w:divBdr>
                  <w:divsChild>
                    <w:div w:id="483856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2586584">
          <w:marLeft w:val="0"/>
          <w:marRight w:val="0"/>
          <w:marTop w:val="0"/>
          <w:marBottom w:val="0"/>
          <w:divBdr>
            <w:top w:val="none" w:sz="0" w:space="0" w:color="auto"/>
            <w:left w:val="none" w:sz="0" w:space="0" w:color="auto"/>
            <w:bottom w:val="none" w:sz="0" w:space="0" w:color="auto"/>
            <w:right w:val="none" w:sz="0" w:space="0" w:color="auto"/>
          </w:divBdr>
          <w:divsChild>
            <w:div w:id="1932086711">
              <w:marLeft w:val="0"/>
              <w:marRight w:val="0"/>
              <w:marTop w:val="0"/>
              <w:marBottom w:val="0"/>
              <w:divBdr>
                <w:top w:val="none" w:sz="0" w:space="0" w:color="auto"/>
                <w:left w:val="none" w:sz="0" w:space="0" w:color="auto"/>
                <w:bottom w:val="none" w:sz="0" w:space="0" w:color="auto"/>
                <w:right w:val="none" w:sz="0" w:space="0" w:color="auto"/>
              </w:divBdr>
              <w:divsChild>
                <w:div w:id="1036391268">
                  <w:marLeft w:val="0"/>
                  <w:marRight w:val="0"/>
                  <w:marTop w:val="0"/>
                  <w:marBottom w:val="0"/>
                  <w:divBdr>
                    <w:top w:val="none" w:sz="0" w:space="0" w:color="auto"/>
                    <w:left w:val="none" w:sz="0" w:space="0" w:color="auto"/>
                    <w:bottom w:val="none" w:sz="0" w:space="0" w:color="auto"/>
                    <w:right w:val="none" w:sz="0" w:space="0" w:color="auto"/>
                  </w:divBdr>
                  <w:divsChild>
                    <w:div w:id="81371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4194022">
          <w:marLeft w:val="0"/>
          <w:marRight w:val="0"/>
          <w:marTop w:val="0"/>
          <w:marBottom w:val="0"/>
          <w:divBdr>
            <w:top w:val="none" w:sz="0" w:space="0" w:color="auto"/>
            <w:left w:val="none" w:sz="0" w:space="0" w:color="auto"/>
            <w:bottom w:val="none" w:sz="0" w:space="0" w:color="auto"/>
            <w:right w:val="none" w:sz="0" w:space="0" w:color="auto"/>
          </w:divBdr>
          <w:divsChild>
            <w:div w:id="1178082843">
              <w:marLeft w:val="0"/>
              <w:marRight w:val="0"/>
              <w:marTop w:val="0"/>
              <w:marBottom w:val="0"/>
              <w:divBdr>
                <w:top w:val="none" w:sz="0" w:space="0" w:color="auto"/>
                <w:left w:val="none" w:sz="0" w:space="0" w:color="auto"/>
                <w:bottom w:val="none" w:sz="0" w:space="0" w:color="auto"/>
                <w:right w:val="none" w:sz="0" w:space="0" w:color="auto"/>
              </w:divBdr>
              <w:divsChild>
                <w:div w:id="1612086933">
                  <w:marLeft w:val="0"/>
                  <w:marRight w:val="0"/>
                  <w:marTop w:val="0"/>
                  <w:marBottom w:val="0"/>
                  <w:divBdr>
                    <w:top w:val="none" w:sz="0" w:space="0" w:color="auto"/>
                    <w:left w:val="none" w:sz="0" w:space="0" w:color="auto"/>
                    <w:bottom w:val="none" w:sz="0" w:space="0" w:color="auto"/>
                    <w:right w:val="none" w:sz="0" w:space="0" w:color="auto"/>
                  </w:divBdr>
                  <w:divsChild>
                    <w:div w:id="870846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3534790">
          <w:marLeft w:val="0"/>
          <w:marRight w:val="0"/>
          <w:marTop w:val="0"/>
          <w:marBottom w:val="0"/>
          <w:divBdr>
            <w:top w:val="none" w:sz="0" w:space="0" w:color="auto"/>
            <w:left w:val="none" w:sz="0" w:space="0" w:color="auto"/>
            <w:bottom w:val="none" w:sz="0" w:space="0" w:color="auto"/>
            <w:right w:val="none" w:sz="0" w:space="0" w:color="auto"/>
          </w:divBdr>
          <w:divsChild>
            <w:div w:id="875234377">
              <w:marLeft w:val="0"/>
              <w:marRight w:val="0"/>
              <w:marTop w:val="0"/>
              <w:marBottom w:val="0"/>
              <w:divBdr>
                <w:top w:val="none" w:sz="0" w:space="0" w:color="auto"/>
                <w:left w:val="none" w:sz="0" w:space="0" w:color="auto"/>
                <w:bottom w:val="none" w:sz="0" w:space="0" w:color="auto"/>
                <w:right w:val="none" w:sz="0" w:space="0" w:color="auto"/>
              </w:divBdr>
              <w:divsChild>
                <w:div w:id="650718005">
                  <w:marLeft w:val="0"/>
                  <w:marRight w:val="0"/>
                  <w:marTop w:val="0"/>
                  <w:marBottom w:val="0"/>
                  <w:divBdr>
                    <w:top w:val="none" w:sz="0" w:space="0" w:color="auto"/>
                    <w:left w:val="none" w:sz="0" w:space="0" w:color="auto"/>
                    <w:bottom w:val="none" w:sz="0" w:space="0" w:color="auto"/>
                    <w:right w:val="none" w:sz="0" w:space="0" w:color="auto"/>
                  </w:divBdr>
                  <w:divsChild>
                    <w:div w:id="1799032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8077473">
      <w:bodyDiv w:val="1"/>
      <w:marLeft w:val="0"/>
      <w:marRight w:val="0"/>
      <w:marTop w:val="0"/>
      <w:marBottom w:val="0"/>
      <w:divBdr>
        <w:top w:val="none" w:sz="0" w:space="0" w:color="auto"/>
        <w:left w:val="none" w:sz="0" w:space="0" w:color="auto"/>
        <w:bottom w:val="none" w:sz="0" w:space="0" w:color="auto"/>
        <w:right w:val="none" w:sz="0" w:space="0" w:color="auto"/>
      </w:divBdr>
      <w:divsChild>
        <w:div w:id="739987212">
          <w:marLeft w:val="0"/>
          <w:marRight w:val="0"/>
          <w:marTop w:val="0"/>
          <w:marBottom w:val="0"/>
          <w:divBdr>
            <w:top w:val="none" w:sz="0" w:space="0" w:color="auto"/>
            <w:left w:val="none" w:sz="0" w:space="0" w:color="auto"/>
            <w:bottom w:val="none" w:sz="0" w:space="0" w:color="auto"/>
            <w:right w:val="none" w:sz="0" w:space="0" w:color="auto"/>
          </w:divBdr>
        </w:div>
        <w:div w:id="324669653">
          <w:marLeft w:val="0"/>
          <w:marRight w:val="0"/>
          <w:marTop w:val="0"/>
          <w:marBottom w:val="0"/>
          <w:divBdr>
            <w:top w:val="none" w:sz="0" w:space="0" w:color="auto"/>
            <w:left w:val="none" w:sz="0" w:space="0" w:color="auto"/>
            <w:bottom w:val="none" w:sz="0" w:space="0" w:color="auto"/>
            <w:right w:val="none" w:sz="0" w:space="0" w:color="auto"/>
          </w:divBdr>
        </w:div>
      </w:divsChild>
    </w:div>
    <w:div w:id="1163199301">
      <w:bodyDiv w:val="1"/>
      <w:marLeft w:val="0"/>
      <w:marRight w:val="0"/>
      <w:marTop w:val="0"/>
      <w:marBottom w:val="0"/>
      <w:divBdr>
        <w:top w:val="none" w:sz="0" w:space="0" w:color="auto"/>
        <w:left w:val="none" w:sz="0" w:space="0" w:color="auto"/>
        <w:bottom w:val="none" w:sz="0" w:space="0" w:color="auto"/>
        <w:right w:val="none" w:sz="0" w:space="0" w:color="auto"/>
      </w:divBdr>
      <w:divsChild>
        <w:div w:id="1922450402">
          <w:marLeft w:val="0"/>
          <w:marRight w:val="0"/>
          <w:marTop w:val="0"/>
          <w:marBottom w:val="0"/>
          <w:divBdr>
            <w:top w:val="none" w:sz="0" w:space="0" w:color="auto"/>
            <w:left w:val="none" w:sz="0" w:space="0" w:color="auto"/>
            <w:bottom w:val="none" w:sz="0" w:space="0" w:color="auto"/>
            <w:right w:val="none" w:sz="0" w:space="0" w:color="auto"/>
          </w:divBdr>
          <w:divsChild>
            <w:div w:id="1494683195">
              <w:marLeft w:val="0"/>
              <w:marRight w:val="0"/>
              <w:marTop w:val="0"/>
              <w:marBottom w:val="0"/>
              <w:divBdr>
                <w:top w:val="none" w:sz="0" w:space="0" w:color="auto"/>
                <w:left w:val="none" w:sz="0" w:space="0" w:color="auto"/>
                <w:bottom w:val="none" w:sz="0" w:space="0" w:color="auto"/>
                <w:right w:val="none" w:sz="0" w:space="0" w:color="auto"/>
              </w:divBdr>
              <w:divsChild>
                <w:div w:id="2140416712">
                  <w:marLeft w:val="0"/>
                  <w:marRight w:val="0"/>
                  <w:marTop w:val="0"/>
                  <w:marBottom w:val="0"/>
                  <w:divBdr>
                    <w:top w:val="none" w:sz="0" w:space="0" w:color="auto"/>
                    <w:left w:val="none" w:sz="0" w:space="0" w:color="auto"/>
                    <w:bottom w:val="none" w:sz="0" w:space="0" w:color="auto"/>
                    <w:right w:val="none" w:sz="0" w:space="0" w:color="auto"/>
                  </w:divBdr>
                  <w:divsChild>
                    <w:div w:id="1255632600">
                      <w:marLeft w:val="0"/>
                      <w:marRight w:val="0"/>
                      <w:marTop w:val="0"/>
                      <w:marBottom w:val="0"/>
                      <w:divBdr>
                        <w:top w:val="none" w:sz="0" w:space="0" w:color="auto"/>
                        <w:left w:val="none" w:sz="0" w:space="0" w:color="auto"/>
                        <w:bottom w:val="none" w:sz="0" w:space="0" w:color="auto"/>
                        <w:right w:val="none" w:sz="0" w:space="0" w:color="auto"/>
                      </w:divBdr>
                      <w:divsChild>
                        <w:div w:id="2139256288">
                          <w:marLeft w:val="150"/>
                          <w:marRight w:val="0"/>
                          <w:marTop w:val="0"/>
                          <w:marBottom w:val="150"/>
                          <w:divBdr>
                            <w:top w:val="none" w:sz="0" w:space="0" w:color="auto"/>
                            <w:left w:val="none" w:sz="0" w:space="0" w:color="auto"/>
                            <w:bottom w:val="none" w:sz="0" w:space="0" w:color="auto"/>
                            <w:right w:val="none" w:sz="0" w:space="0" w:color="auto"/>
                          </w:divBdr>
                        </w:div>
                        <w:div w:id="977684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4793179">
      <w:bodyDiv w:val="1"/>
      <w:marLeft w:val="0"/>
      <w:marRight w:val="0"/>
      <w:marTop w:val="0"/>
      <w:marBottom w:val="0"/>
      <w:divBdr>
        <w:top w:val="none" w:sz="0" w:space="0" w:color="auto"/>
        <w:left w:val="none" w:sz="0" w:space="0" w:color="auto"/>
        <w:bottom w:val="none" w:sz="0" w:space="0" w:color="auto"/>
        <w:right w:val="none" w:sz="0" w:space="0" w:color="auto"/>
      </w:divBdr>
      <w:divsChild>
        <w:div w:id="930818353">
          <w:marLeft w:val="0"/>
          <w:marRight w:val="0"/>
          <w:marTop w:val="0"/>
          <w:marBottom w:val="0"/>
          <w:divBdr>
            <w:top w:val="none" w:sz="0" w:space="0" w:color="auto"/>
            <w:left w:val="none" w:sz="0" w:space="0" w:color="auto"/>
            <w:bottom w:val="none" w:sz="0" w:space="0" w:color="auto"/>
            <w:right w:val="none" w:sz="0" w:space="0" w:color="auto"/>
          </w:divBdr>
          <w:divsChild>
            <w:div w:id="44528579">
              <w:marLeft w:val="0"/>
              <w:marRight w:val="0"/>
              <w:marTop w:val="0"/>
              <w:marBottom w:val="0"/>
              <w:divBdr>
                <w:top w:val="none" w:sz="0" w:space="0" w:color="auto"/>
                <w:left w:val="none" w:sz="0" w:space="0" w:color="auto"/>
                <w:bottom w:val="none" w:sz="0" w:space="0" w:color="auto"/>
                <w:right w:val="none" w:sz="0" w:space="0" w:color="auto"/>
              </w:divBdr>
              <w:divsChild>
                <w:div w:id="779498245">
                  <w:marLeft w:val="0"/>
                  <w:marRight w:val="0"/>
                  <w:marTop w:val="0"/>
                  <w:marBottom w:val="0"/>
                  <w:divBdr>
                    <w:top w:val="none" w:sz="0" w:space="0" w:color="auto"/>
                    <w:left w:val="none" w:sz="0" w:space="0" w:color="auto"/>
                    <w:bottom w:val="none" w:sz="0" w:space="0" w:color="auto"/>
                    <w:right w:val="none" w:sz="0" w:space="0" w:color="auto"/>
                  </w:divBdr>
                  <w:divsChild>
                    <w:div w:id="1960263462">
                      <w:marLeft w:val="0"/>
                      <w:marRight w:val="0"/>
                      <w:marTop w:val="0"/>
                      <w:marBottom w:val="0"/>
                      <w:divBdr>
                        <w:top w:val="none" w:sz="0" w:space="0" w:color="auto"/>
                        <w:left w:val="none" w:sz="0" w:space="0" w:color="auto"/>
                        <w:bottom w:val="none" w:sz="0" w:space="0" w:color="auto"/>
                        <w:right w:val="none" w:sz="0" w:space="0" w:color="auto"/>
                      </w:divBdr>
                    </w:div>
                  </w:divsChild>
                </w:div>
                <w:div w:id="1007444358">
                  <w:marLeft w:val="0"/>
                  <w:marRight w:val="0"/>
                  <w:marTop w:val="0"/>
                  <w:marBottom w:val="0"/>
                  <w:divBdr>
                    <w:top w:val="none" w:sz="0" w:space="0" w:color="auto"/>
                    <w:left w:val="none" w:sz="0" w:space="0" w:color="auto"/>
                    <w:bottom w:val="none" w:sz="0" w:space="0" w:color="auto"/>
                    <w:right w:val="none" w:sz="0" w:space="0" w:color="auto"/>
                  </w:divBdr>
                  <w:divsChild>
                    <w:div w:id="147718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3114811">
      <w:bodyDiv w:val="1"/>
      <w:marLeft w:val="0"/>
      <w:marRight w:val="0"/>
      <w:marTop w:val="0"/>
      <w:marBottom w:val="0"/>
      <w:divBdr>
        <w:top w:val="none" w:sz="0" w:space="0" w:color="auto"/>
        <w:left w:val="none" w:sz="0" w:space="0" w:color="auto"/>
        <w:bottom w:val="none" w:sz="0" w:space="0" w:color="auto"/>
        <w:right w:val="none" w:sz="0" w:space="0" w:color="auto"/>
      </w:divBdr>
      <w:divsChild>
        <w:div w:id="1110317337">
          <w:marLeft w:val="0"/>
          <w:marRight w:val="0"/>
          <w:marTop w:val="0"/>
          <w:marBottom w:val="0"/>
          <w:divBdr>
            <w:top w:val="none" w:sz="0" w:space="0" w:color="auto"/>
            <w:left w:val="none" w:sz="0" w:space="0" w:color="auto"/>
            <w:bottom w:val="none" w:sz="0" w:space="0" w:color="auto"/>
            <w:right w:val="none" w:sz="0" w:space="0" w:color="auto"/>
          </w:divBdr>
          <w:divsChild>
            <w:div w:id="1836459199">
              <w:marLeft w:val="0"/>
              <w:marRight w:val="0"/>
              <w:marTop w:val="0"/>
              <w:marBottom w:val="0"/>
              <w:divBdr>
                <w:top w:val="none" w:sz="0" w:space="0" w:color="auto"/>
                <w:left w:val="none" w:sz="0" w:space="0" w:color="auto"/>
                <w:bottom w:val="none" w:sz="0" w:space="0" w:color="auto"/>
                <w:right w:val="none" w:sz="0" w:space="0" w:color="auto"/>
              </w:divBdr>
              <w:divsChild>
                <w:div w:id="1971201036">
                  <w:marLeft w:val="0"/>
                  <w:marRight w:val="0"/>
                  <w:marTop w:val="0"/>
                  <w:marBottom w:val="0"/>
                  <w:divBdr>
                    <w:top w:val="none" w:sz="0" w:space="0" w:color="auto"/>
                    <w:left w:val="none" w:sz="0" w:space="0" w:color="auto"/>
                    <w:bottom w:val="none" w:sz="0" w:space="0" w:color="auto"/>
                    <w:right w:val="none" w:sz="0" w:space="0" w:color="auto"/>
                  </w:divBdr>
                  <w:divsChild>
                    <w:div w:id="1265500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106</TotalTime>
  <Pages>3</Pages>
  <Words>748</Words>
  <Characters>4269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5007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Daggy</dc:creator>
  <cp:keywords/>
  <dc:description/>
  <cp:lastModifiedBy>Daggy</cp:lastModifiedBy>
  <cp:revision>6</cp:revision>
  <dcterms:created xsi:type="dcterms:W3CDTF">2017-11-19T00:14:00Z</dcterms:created>
  <dcterms:modified xsi:type="dcterms:W3CDTF">2017-11-19T02:10:00Z</dcterms:modified>
</cp:coreProperties>
</file>